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D3" w:rsidRDefault="00E32AD3" w:rsidP="00A577DE">
      <w:pPr>
        <w:spacing w:before="150" w:after="120"/>
        <w:ind w:right="150"/>
        <w:jc w:val="center"/>
        <w:outlineLvl w:val="1"/>
        <w:rPr>
          <w:rFonts w:ascii="Georgia" w:eastAsia="Times New Roman" w:hAnsi="Georgia" w:cs="Times New Roman"/>
          <w:b/>
          <w:bCs/>
          <w:sz w:val="36"/>
          <w:szCs w:val="36"/>
          <w:lang w:val="en-GB"/>
        </w:rPr>
      </w:pPr>
      <w:r w:rsidRPr="00836E9E">
        <w:rPr>
          <w:rFonts w:ascii="Georgia" w:eastAsia="Times New Roman" w:hAnsi="Georgia" w:cs="Times New Roman"/>
          <w:b/>
          <w:bCs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-431165</wp:posOffset>
            </wp:positionV>
            <wp:extent cx="2486025" cy="82296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2AD3" w:rsidRPr="00EE6B95" w:rsidRDefault="00EE6B95" w:rsidP="00E32AD3">
      <w:pPr>
        <w:spacing w:before="150" w:after="120"/>
        <w:ind w:right="150"/>
        <w:jc w:val="center"/>
        <w:outlineLvl w:val="1"/>
        <w:rPr>
          <w:rFonts w:eastAsia="Times New Roman" w:cstheme="minorHAnsi"/>
          <w:color w:val="0070C0"/>
          <w:sz w:val="32"/>
          <w:szCs w:val="32"/>
          <w:lang w:val="es-ES"/>
        </w:rPr>
      </w:pPr>
      <w:r w:rsidRPr="00EE6B95">
        <w:rPr>
          <w:rFonts w:eastAsia="Times New Roman" w:cstheme="minorHAnsi"/>
          <w:color w:val="0070C0"/>
          <w:sz w:val="32"/>
          <w:szCs w:val="32"/>
          <w:lang w:val="es-ES"/>
        </w:rPr>
        <w:t>NOTA DE PRENSA</w:t>
      </w:r>
    </w:p>
    <w:p w:rsidR="008079F7" w:rsidRDefault="00BA4ACD" w:rsidP="00325C72">
      <w:pPr>
        <w:spacing w:before="150" w:after="120"/>
        <w:ind w:right="150"/>
        <w:jc w:val="center"/>
        <w:outlineLvl w:val="1"/>
        <w:rPr>
          <w:rFonts w:eastAsia="Times New Roman" w:cstheme="minorHAnsi"/>
          <w:b/>
          <w:bCs/>
          <w:color w:val="0070C0"/>
          <w:sz w:val="24"/>
          <w:szCs w:val="24"/>
          <w:lang w:val="es-ES"/>
        </w:rPr>
      </w:pPr>
      <w:r>
        <w:rPr>
          <w:rFonts w:eastAsia="Times New Roman" w:cstheme="minorHAnsi"/>
          <w:b/>
          <w:bCs/>
          <w:color w:val="0070C0"/>
          <w:sz w:val="24"/>
          <w:szCs w:val="24"/>
          <w:lang w:val="es-ES"/>
        </w:rPr>
        <w:t xml:space="preserve">Cumbre Extraordinaria </w:t>
      </w:r>
      <w:r w:rsidR="005532C6">
        <w:rPr>
          <w:rFonts w:eastAsia="Times New Roman" w:cstheme="minorHAnsi"/>
          <w:b/>
          <w:bCs/>
          <w:color w:val="0070C0"/>
          <w:sz w:val="24"/>
          <w:szCs w:val="24"/>
          <w:lang w:val="es-ES"/>
        </w:rPr>
        <w:t>en</w:t>
      </w:r>
      <w:r>
        <w:rPr>
          <w:rFonts w:eastAsia="Times New Roman" w:cstheme="minorHAnsi"/>
          <w:b/>
          <w:bCs/>
          <w:color w:val="0070C0"/>
          <w:sz w:val="24"/>
          <w:szCs w:val="24"/>
          <w:lang w:val="es-ES"/>
        </w:rPr>
        <w:t xml:space="preserve"> Malabo</w:t>
      </w:r>
      <w:r w:rsidR="002232E5">
        <w:rPr>
          <w:rFonts w:eastAsia="Times New Roman" w:cstheme="minorHAnsi"/>
          <w:b/>
          <w:bCs/>
          <w:color w:val="0070C0"/>
          <w:sz w:val="24"/>
          <w:szCs w:val="24"/>
          <w:lang w:val="es-ES"/>
        </w:rPr>
        <w:t xml:space="preserve"> </w:t>
      </w:r>
      <w:r>
        <w:rPr>
          <w:rFonts w:eastAsia="Times New Roman" w:cstheme="minorHAnsi"/>
          <w:b/>
          <w:bCs/>
          <w:color w:val="0070C0"/>
          <w:sz w:val="24"/>
          <w:szCs w:val="24"/>
          <w:lang w:val="es-ES"/>
        </w:rPr>
        <w:t>sobre Crisis humanitaria</w:t>
      </w:r>
      <w:r w:rsidR="005532C6">
        <w:rPr>
          <w:rFonts w:eastAsia="Times New Roman" w:cstheme="minorHAnsi"/>
          <w:b/>
          <w:bCs/>
          <w:color w:val="0070C0"/>
          <w:sz w:val="24"/>
          <w:szCs w:val="24"/>
          <w:lang w:val="es-ES"/>
        </w:rPr>
        <w:t>,</w:t>
      </w:r>
      <w:r>
        <w:rPr>
          <w:rFonts w:eastAsia="Times New Roman" w:cstheme="minorHAnsi"/>
          <w:b/>
          <w:bCs/>
          <w:color w:val="0070C0"/>
          <w:sz w:val="24"/>
          <w:szCs w:val="24"/>
          <w:lang w:val="es-ES"/>
        </w:rPr>
        <w:t xml:space="preserve"> nutrición y seguridad alimentaria en África</w:t>
      </w:r>
    </w:p>
    <w:p w:rsidR="00717FD9" w:rsidRPr="00EE6B95" w:rsidRDefault="006828B3" w:rsidP="00325C72">
      <w:pPr>
        <w:spacing w:before="150" w:after="120"/>
        <w:ind w:right="150"/>
        <w:jc w:val="center"/>
        <w:outlineLvl w:val="1"/>
        <w:rPr>
          <w:rFonts w:eastAsia="Times New Roman" w:cstheme="minorHAnsi"/>
          <w:b/>
          <w:bCs/>
          <w:color w:val="0070C0"/>
          <w:sz w:val="24"/>
          <w:szCs w:val="24"/>
          <w:lang w:val="es-ES"/>
        </w:rPr>
      </w:pPr>
      <w:r>
        <w:rPr>
          <w:rFonts w:eastAsia="Times New Roman" w:cstheme="minorHAnsi"/>
          <w:b/>
          <w:bCs/>
          <w:noProof/>
          <w:color w:val="0070C0"/>
          <w:sz w:val="24"/>
          <w:szCs w:val="24"/>
          <w:lang w:val="es-ES" w:eastAsia="es-ES"/>
        </w:rPr>
        <w:drawing>
          <wp:inline distT="0" distB="0" distL="0" distR="0">
            <wp:extent cx="5568195" cy="206363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359" cy="209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D3" w:rsidRDefault="00E32AD3" w:rsidP="006F7417">
      <w:pPr>
        <w:spacing w:before="150" w:after="120"/>
        <w:ind w:right="-46"/>
        <w:jc w:val="both"/>
        <w:outlineLvl w:val="1"/>
        <w:rPr>
          <w:rFonts w:eastAsia="Times New Roman" w:cstheme="minorHAnsi"/>
          <w:lang w:val="es-ES"/>
        </w:rPr>
      </w:pPr>
      <w:r w:rsidRPr="005433CA">
        <w:rPr>
          <w:rFonts w:eastAsia="Times New Roman" w:cstheme="minorHAnsi"/>
          <w:b/>
          <w:bCs/>
          <w:i/>
          <w:iCs/>
          <w:lang w:val="es-ES"/>
        </w:rPr>
        <w:t xml:space="preserve">Malabo, </w:t>
      </w:r>
      <w:r w:rsidR="00EE6B95" w:rsidRPr="005433CA">
        <w:rPr>
          <w:rFonts w:eastAsia="Times New Roman" w:cstheme="minorHAnsi"/>
          <w:b/>
          <w:bCs/>
          <w:i/>
          <w:iCs/>
          <w:lang w:val="es-ES"/>
        </w:rPr>
        <w:t>2</w:t>
      </w:r>
      <w:r w:rsidR="00590398">
        <w:rPr>
          <w:rFonts w:eastAsia="Times New Roman" w:cstheme="minorHAnsi"/>
          <w:b/>
          <w:bCs/>
          <w:i/>
          <w:iCs/>
          <w:lang w:val="es-ES"/>
        </w:rPr>
        <w:t>8</w:t>
      </w:r>
      <w:r w:rsidRPr="005433CA">
        <w:rPr>
          <w:rFonts w:eastAsia="Times New Roman" w:cstheme="minorHAnsi"/>
          <w:b/>
          <w:bCs/>
          <w:i/>
          <w:iCs/>
          <w:lang w:val="es-ES"/>
        </w:rPr>
        <w:t xml:space="preserve"> de mayo de 2022</w:t>
      </w:r>
      <w:r w:rsidR="00870BF4">
        <w:rPr>
          <w:rFonts w:eastAsia="Times New Roman" w:cstheme="minorHAnsi"/>
          <w:lang w:val="es-ES"/>
        </w:rPr>
        <w:t>:</w:t>
      </w:r>
      <w:r w:rsidR="00EE6B95">
        <w:rPr>
          <w:rFonts w:eastAsia="Times New Roman" w:cstheme="minorHAnsi"/>
          <w:lang w:val="es-ES"/>
        </w:rPr>
        <w:t xml:space="preserve"> Naciones Unidas ha asistido a la Cumbre</w:t>
      </w:r>
      <w:r w:rsidR="003854B2">
        <w:rPr>
          <w:rFonts w:eastAsia="Times New Roman" w:cstheme="minorHAnsi"/>
          <w:lang w:val="es-ES"/>
        </w:rPr>
        <w:t xml:space="preserve"> Humanitaria</w:t>
      </w:r>
      <w:r w:rsidR="00EE6B95">
        <w:rPr>
          <w:rFonts w:eastAsia="Times New Roman" w:cstheme="minorHAnsi"/>
          <w:lang w:val="es-ES"/>
        </w:rPr>
        <w:t xml:space="preserve"> de</w:t>
      </w:r>
      <w:r w:rsidR="003854B2">
        <w:rPr>
          <w:rFonts w:eastAsia="Times New Roman" w:cstheme="minorHAnsi"/>
          <w:lang w:val="es-ES"/>
        </w:rPr>
        <w:t xml:space="preserve"> la </w:t>
      </w:r>
      <w:r w:rsidR="00B40EC5">
        <w:rPr>
          <w:rFonts w:eastAsia="Times New Roman" w:cstheme="minorHAnsi"/>
          <w:lang w:val="es-ES"/>
        </w:rPr>
        <w:t>Unión</w:t>
      </w:r>
      <w:r w:rsidR="003854B2">
        <w:rPr>
          <w:rFonts w:eastAsia="Times New Roman" w:cstheme="minorHAnsi"/>
          <w:lang w:val="es-ES"/>
        </w:rPr>
        <w:t xml:space="preserve"> Africana</w:t>
      </w:r>
      <w:r w:rsidR="00B40EC5">
        <w:rPr>
          <w:rFonts w:eastAsia="Times New Roman" w:cstheme="minorHAnsi"/>
          <w:lang w:val="es-ES"/>
        </w:rPr>
        <w:t xml:space="preserve"> (UA)</w:t>
      </w:r>
      <w:r w:rsidR="003854B2">
        <w:rPr>
          <w:rFonts w:eastAsia="Times New Roman" w:cstheme="minorHAnsi"/>
          <w:lang w:val="es-ES"/>
        </w:rPr>
        <w:t xml:space="preserve"> en</w:t>
      </w:r>
      <w:r w:rsidR="00EE6B95">
        <w:rPr>
          <w:rFonts w:eastAsia="Times New Roman" w:cstheme="minorHAnsi"/>
          <w:lang w:val="es-ES"/>
        </w:rPr>
        <w:t xml:space="preserve"> Malabo con una fuerte delegación, que ha </w:t>
      </w:r>
      <w:r w:rsidR="003854B2">
        <w:rPr>
          <w:rFonts w:eastAsia="Times New Roman" w:cstheme="minorHAnsi"/>
          <w:lang w:val="es-ES"/>
        </w:rPr>
        <w:t xml:space="preserve">compartidosu preocupación </w:t>
      </w:r>
      <w:r w:rsidR="00EE6B95">
        <w:rPr>
          <w:rFonts w:eastAsia="Times New Roman" w:cstheme="minorHAnsi"/>
          <w:lang w:val="es-ES"/>
        </w:rPr>
        <w:t xml:space="preserve">con </w:t>
      </w:r>
      <w:r w:rsidR="003854B2">
        <w:rPr>
          <w:rFonts w:eastAsia="Times New Roman" w:cstheme="minorHAnsi"/>
          <w:lang w:val="es-ES"/>
        </w:rPr>
        <w:t xml:space="preserve">estados miembros de la </w:t>
      </w:r>
      <w:r w:rsidR="00B40EC5">
        <w:rPr>
          <w:rFonts w:eastAsia="Times New Roman" w:cstheme="minorHAnsi"/>
          <w:lang w:val="es-ES"/>
        </w:rPr>
        <w:t>U</w:t>
      </w:r>
      <w:r w:rsidR="003854B2">
        <w:rPr>
          <w:rFonts w:eastAsia="Times New Roman" w:cstheme="minorHAnsi"/>
          <w:lang w:val="es-ES"/>
        </w:rPr>
        <w:t xml:space="preserve">A y </w:t>
      </w:r>
      <w:r w:rsidR="00EE6B95">
        <w:rPr>
          <w:rFonts w:eastAsia="Times New Roman" w:cstheme="minorHAnsi"/>
          <w:lang w:val="es-ES"/>
        </w:rPr>
        <w:t xml:space="preserve">otros actores </w:t>
      </w:r>
      <w:r w:rsidR="003854B2">
        <w:rPr>
          <w:rFonts w:eastAsia="Times New Roman" w:cstheme="minorHAnsi"/>
          <w:lang w:val="es-ES"/>
        </w:rPr>
        <w:t>relevantes, por temas de</w:t>
      </w:r>
      <w:r w:rsidR="00EE6B95">
        <w:rPr>
          <w:rFonts w:eastAsia="Times New Roman" w:cstheme="minorHAnsi"/>
          <w:lang w:val="es-ES"/>
        </w:rPr>
        <w:t xml:space="preserve"> la nutrici</w:t>
      </w:r>
      <w:r w:rsidR="00C82FC2">
        <w:rPr>
          <w:rFonts w:eastAsia="Times New Roman" w:cstheme="minorHAnsi"/>
          <w:lang w:val="es-ES"/>
        </w:rPr>
        <w:t>ó</w:t>
      </w:r>
      <w:r w:rsidR="00EE6B95">
        <w:rPr>
          <w:rFonts w:eastAsia="Times New Roman" w:cstheme="minorHAnsi"/>
          <w:lang w:val="es-ES"/>
        </w:rPr>
        <w:t>n y seguridad alimentaria,</w:t>
      </w:r>
      <w:r w:rsidR="003D6774">
        <w:rPr>
          <w:rFonts w:eastAsia="Times New Roman" w:cstheme="minorHAnsi"/>
          <w:lang w:val="es-ES"/>
        </w:rPr>
        <w:t xml:space="preserve"> los efectos del cambio climático,</w:t>
      </w:r>
      <w:r w:rsidR="00EE6B95">
        <w:rPr>
          <w:rFonts w:eastAsia="Times New Roman" w:cstheme="minorHAnsi"/>
          <w:lang w:val="es-ES"/>
        </w:rPr>
        <w:t xml:space="preserve"> así como la crisis humanitaria </w:t>
      </w:r>
      <w:r w:rsidR="003854B2">
        <w:rPr>
          <w:rFonts w:eastAsia="Times New Roman" w:cstheme="minorHAnsi"/>
          <w:lang w:val="es-ES"/>
        </w:rPr>
        <w:t xml:space="preserve">que deja </w:t>
      </w:r>
      <w:r w:rsidR="00EE6B95">
        <w:rPr>
          <w:rFonts w:eastAsia="Times New Roman" w:cstheme="minorHAnsi"/>
          <w:lang w:val="es-ES"/>
        </w:rPr>
        <w:t xml:space="preserve">un número cada vez mayor de refugiados, </w:t>
      </w:r>
      <w:r w:rsidR="005532C6">
        <w:rPr>
          <w:rFonts w:eastAsia="Times New Roman" w:cstheme="minorHAnsi"/>
          <w:lang w:val="es-ES"/>
        </w:rPr>
        <w:t>migrantes</w:t>
      </w:r>
      <w:r w:rsidR="00EE6B95">
        <w:rPr>
          <w:rFonts w:eastAsia="Times New Roman" w:cstheme="minorHAnsi"/>
          <w:lang w:val="es-ES"/>
        </w:rPr>
        <w:t xml:space="preserve"> y desplazados en toda</w:t>
      </w:r>
      <w:r w:rsidR="00C82FC2">
        <w:rPr>
          <w:rFonts w:eastAsia="Times New Roman" w:cstheme="minorHAnsi"/>
          <w:lang w:val="es-ES"/>
        </w:rPr>
        <w:t>s las regiones de</w:t>
      </w:r>
      <w:r w:rsidR="00EE6B95">
        <w:rPr>
          <w:rFonts w:eastAsia="Times New Roman" w:cstheme="minorHAnsi"/>
          <w:lang w:val="es-ES"/>
        </w:rPr>
        <w:t xml:space="preserve"> África.</w:t>
      </w:r>
    </w:p>
    <w:p w:rsidR="001430F2" w:rsidRDefault="00EE6B95" w:rsidP="006F7417">
      <w:pPr>
        <w:spacing w:before="150" w:after="120"/>
        <w:ind w:right="-46"/>
        <w:jc w:val="both"/>
        <w:outlineLvl w:val="1"/>
        <w:rPr>
          <w:rFonts w:eastAsia="Times New Roman" w:cstheme="minorHAnsi"/>
          <w:lang w:val="es-ES"/>
        </w:rPr>
      </w:pPr>
      <w:r>
        <w:rPr>
          <w:rFonts w:eastAsia="Times New Roman" w:cstheme="minorHAnsi"/>
          <w:lang w:val="es-ES"/>
        </w:rPr>
        <w:t xml:space="preserve">En varios eventos paralelos, </w:t>
      </w:r>
      <w:r w:rsidR="00586DCC">
        <w:rPr>
          <w:rFonts w:eastAsia="Times New Roman" w:cstheme="minorHAnsi"/>
          <w:lang w:val="es-ES"/>
        </w:rPr>
        <w:t xml:space="preserve">altas personalidades de las agencias de la ONU, procedentes de la sede y las oficinas subregionales, </w:t>
      </w:r>
      <w:r w:rsidR="005532C6">
        <w:rPr>
          <w:rFonts w:eastAsia="Times New Roman" w:cstheme="minorHAnsi"/>
          <w:lang w:val="es-ES"/>
        </w:rPr>
        <w:t>intercambiaron</w:t>
      </w:r>
      <w:r>
        <w:rPr>
          <w:rFonts w:eastAsia="Times New Roman" w:cstheme="minorHAnsi"/>
          <w:lang w:val="es-ES"/>
        </w:rPr>
        <w:t xml:space="preserve"> con </w:t>
      </w:r>
      <w:r w:rsidR="00F066AF">
        <w:rPr>
          <w:rFonts w:eastAsia="Times New Roman" w:cstheme="minorHAnsi"/>
          <w:lang w:val="es-ES"/>
        </w:rPr>
        <w:t>representante</w:t>
      </w:r>
      <w:r w:rsidR="002C23EE">
        <w:rPr>
          <w:rFonts w:eastAsia="Times New Roman" w:cstheme="minorHAnsi"/>
          <w:lang w:val="es-ES"/>
        </w:rPr>
        <w:t>s</w:t>
      </w:r>
      <w:r w:rsidR="00586DCC">
        <w:rPr>
          <w:rFonts w:eastAsia="Times New Roman" w:cstheme="minorHAnsi"/>
          <w:lang w:val="es-ES"/>
        </w:rPr>
        <w:t>gubernamentales</w:t>
      </w:r>
      <w:r w:rsidR="00F066AF">
        <w:rPr>
          <w:rFonts w:eastAsia="Times New Roman" w:cstheme="minorHAnsi"/>
          <w:lang w:val="es-ES"/>
        </w:rPr>
        <w:t xml:space="preserve">, sociedad civil y potenciales donantes </w:t>
      </w:r>
      <w:r>
        <w:rPr>
          <w:rFonts w:eastAsia="Times New Roman" w:cstheme="minorHAnsi"/>
          <w:lang w:val="es-ES"/>
        </w:rPr>
        <w:t>sobre</w:t>
      </w:r>
      <w:r w:rsidR="00AF5DC5">
        <w:rPr>
          <w:rFonts w:eastAsia="Times New Roman" w:cstheme="minorHAnsi"/>
          <w:lang w:val="es-ES"/>
        </w:rPr>
        <w:t xml:space="preserve">cómo paliar </w:t>
      </w:r>
      <w:r w:rsidR="00F066AF">
        <w:rPr>
          <w:rFonts w:eastAsia="Times New Roman" w:cstheme="minorHAnsi"/>
          <w:lang w:val="es-ES"/>
        </w:rPr>
        <w:t>la</w:t>
      </w:r>
      <w:r w:rsidR="00AF5DC5">
        <w:rPr>
          <w:rFonts w:eastAsia="Times New Roman" w:cstheme="minorHAnsi"/>
          <w:lang w:val="es-ES"/>
        </w:rPr>
        <w:t>s</w:t>
      </w:r>
      <w:r w:rsidR="00F066AF">
        <w:rPr>
          <w:rFonts w:eastAsia="Times New Roman" w:cstheme="minorHAnsi"/>
          <w:lang w:val="es-ES"/>
        </w:rPr>
        <w:t xml:space="preserve"> crisis humanitaria</w:t>
      </w:r>
      <w:r w:rsidR="00AF5DC5">
        <w:rPr>
          <w:rFonts w:eastAsia="Times New Roman" w:cstheme="minorHAnsi"/>
          <w:lang w:val="es-ES"/>
        </w:rPr>
        <w:t xml:space="preserve">, </w:t>
      </w:r>
      <w:r w:rsidR="001430F2">
        <w:rPr>
          <w:rFonts w:eastAsia="Times New Roman" w:cstheme="minorHAnsi"/>
          <w:lang w:val="es-ES"/>
        </w:rPr>
        <w:t xml:space="preserve">alimentaria y </w:t>
      </w:r>
      <w:r w:rsidR="00AF5DC5">
        <w:rPr>
          <w:rFonts w:eastAsia="Times New Roman" w:cstheme="minorHAnsi"/>
          <w:lang w:val="es-ES"/>
        </w:rPr>
        <w:t>nutricional</w:t>
      </w:r>
      <w:r w:rsidR="001430F2">
        <w:rPr>
          <w:rFonts w:eastAsia="Times New Roman" w:cstheme="minorHAnsi"/>
          <w:lang w:val="es-ES"/>
        </w:rPr>
        <w:t xml:space="preserve">, </w:t>
      </w:r>
      <w:r w:rsidR="002C23EE">
        <w:rPr>
          <w:rFonts w:eastAsia="Times New Roman" w:cstheme="minorHAnsi"/>
          <w:lang w:val="es-ES"/>
        </w:rPr>
        <w:t>agravad</w:t>
      </w:r>
      <w:r w:rsidR="00AF5DC5">
        <w:rPr>
          <w:rFonts w:eastAsia="Times New Roman" w:cstheme="minorHAnsi"/>
          <w:lang w:val="es-ES"/>
        </w:rPr>
        <w:t>a</w:t>
      </w:r>
      <w:r w:rsidR="002C23EE">
        <w:rPr>
          <w:rFonts w:eastAsia="Times New Roman" w:cstheme="minorHAnsi"/>
          <w:lang w:val="es-ES"/>
        </w:rPr>
        <w:t xml:space="preserve">s por </w:t>
      </w:r>
      <w:r w:rsidR="00AF5DC5">
        <w:rPr>
          <w:rFonts w:eastAsia="Times New Roman" w:cstheme="minorHAnsi"/>
          <w:lang w:val="es-ES"/>
        </w:rPr>
        <w:t>el cambio</w:t>
      </w:r>
      <w:r w:rsidR="00377D59">
        <w:rPr>
          <w:rFonts w:eastAsia="Times New Roman" w:cstheme="minorHAnsi"/>
          <w:lang w:val="es-ES"/>
        </w:rPr>
        <w:t>climátic</w:t>
      </w:r>
      <w:r w:rsidR="00AF5DC5">
        <w:rPr>
          <w:rFonts w:eastAsia="Times New Roman" w:cstheme="minorHAnsi"/>
          <w:lang w:val="es-ES"/>
        </w:rPr>
        <w:t>o</w:t>
      </w:r>
      <w:r w:rsidR="001430F2">
        <w:rPr>
          <w:rFonts w:eastAsia="Times New Roman" w:cstheme="minorHAnsi"/>
          <w:lang w:val="es-ES"/>
        </w:rPr>
        <w:t>, los conflictos</w:t>
      </w:r>
      <w:r w:rsidR="00F066AF">
        <w:rPr>
          <w:rFonts w:eastAsia="Times New Roman" w:cstheme="minorHAnsi"/>
          <w:lang w:val="es-ES"/>
        </w:rPr>
        <w:t xml:space="preserve"> y la emergencia sanitaria del</w:t>
      </w:r>
      <w:r w:rsidR="00C82FC2">
        <w:rPr>
          <w:rFonts w:eastAsia="Times New Roman" w:cstheme="minorHAnsi"/>
          <w:lang w:val="es-ES"/>
        </w:rPr>
        <w:t>a</w:t>
      </w:r>
      <w:r w:rsidR="001430F2">
        <w:rPr>
          <w:rFonts w:eastAsia="Times New Roman" w:cstheme="minorHAnsi"/>
          <w:lang w:val="es-ES"/>
        </w:rPr>
        <w:t xml:space="preserve"> COVID-19</w:t>
      </w:r>
      <w:r w:rsidR="00F066AF">
        <w:rPr>
          <w:rFonts w:eastAsia="Times New Roman" w:cstheme="minorHAnsi"/>
          <w:lang w:val="es-ES"/>
        </w:rPr>
        <w:t>.</w:t>
      </w:r>
      <w:r w:rsidR="00AF5DC5">
        <w:rPr>
          <w:rFonts w:eastAsia="Times New Roman" w:cstheme="minorHAnsi"/>
          <w:lang w:val="es-ES"/>
        </w:rPr>
        <w:t xml:space="preserve">Sobre todo: ¿Cómo hacerlo utilizando los ingentes recursos del continente y poniendo en marcha iniciativas como la Agencia </w:t>
      </w:r>
      <w:r w:rsidR="00270552">
        <w:rPr>
          <w:rFonts w:eastAsia="Times New Roman" w:cstheme="minorHAnsi"/>
          <w:lang w:val="es-ES"/>
        </w:rPr>
        <w:t>Humanitaria Africana</w:t>
      </w:r>
      <w:r w:rsidR="00AF5DC5">
        <w:rPr>
          <w:rFonts w:eastAsia="Times New Roman" w:cstheme="minorHAnsi"/>
          <w:lang w:val="es-ES"/>
        </w:rPr>
        <w:t>.</w:t>
      </w:r>
    </w:p>
    <w:p w:rsidR="002C23EE" w:rsidRDefault="004E55CD" w:rsidP="006F7417">
      <w:pPr>
        <w:jc w:val="both"/>
        <w:rPr>
          <w:color w:val="000000" w:themeColor="text1"/>
          <w:lang w:val="es-ES"/>
        </w:rPr>
      </w:pPr>
      <w:r w:rsidRPr="00E45699">
        <w:rPr>
          <w:rFonts w:eastAsia="Times New Roman" w:cstheme="minorHAnsi"/>
          <w:color w:val="000000" w:themeColor="text1"/>
          <w:lang w:val="es-ES"/>
        </w:rPr>
        <w:t>En su discurso inaugura</w:t>
      </w:r>
      <w:r w:rsidR="00C82FC2">
        <w:rPr>
          <w:rFonts w:eastAsia="Times New Roman" w:cstheme="minorHAnsi"/>
          <w:color w:val="000000" w:themeColor="text1"/>
          <w:lang w:val="es-ES"/>
        </w:rPr>
        <w:t>l,</w:t>
      </w:r>
      <w:r w:rsidRPr="00E45699">
        <w:rPr>
          <w:rFonts w:eastAsia="Times New Roman" w:cstheme="minorHAnsi"/>
          <w:color w:val="000000" w:themeColor="text1"/>
          <w:lang w:val="es-ES"/>
        </w:rPr>
        <w:t xml:space="preserve"> el </w:t>
      </w:r>
      <w:r w:rsidR="00C82FC2">
        <w:rPr>
          <w:rFonts w:eastAsia="Times New Roman" w:cstheme="minorHAnsi"/>
          <w:color w:val="000000" w:themeColor="text1"/>
          <w:lang w:val="es-ES"/>
        </w:rPr>
        <w:t>P</w:t>
      </w:r>
      <w:r w:rsidRPr="00E45699">
        <w:rPr>
          <w:rFonts w:eastAsia="Times New Roman" w:cstheme="minorHAnsi"/>
          <w:color w:val="000000" w:themeColor="text1"/>
          <w:lang w:val="es-ES"/>
        </w:rPr>
        <w:t xml:space="preserve">residente </w:t>
      </w:r>
      <w:r w:rsidR="00C82FC2">
        <w:rPr>
          <w:rFonts w:eastAsia="Times New Roman" w:cstheme="minorHAnsi"/>
          <w:color w:val="000000" w:themeColor="text1"/>
          <w:lang w:val="es-ES"/>
        </w:rPr>
        <w:t xml:space="preserve">de Guinea Ecuatorial, </w:t>
      </w:r>
      <w:r w:rsidRPr="00E45699">
        <w:rPr>
          <w:rFonts w:eastAsia="Times New Roman" w:cstheme="minorHAnsi"/>
          <w:color w:val="000000" w:themeColor="text1"/>
          <w:lang w:val="es-ES"/>
        </w:rPr>
        <w:t xml:space="preserve">Obiang Nguema Mbasogo, </w:t>
      </w:r>
      <w:r w:rsidR="00C82FC2">
        <w:rPr>
          <w:rFonts w:eastAsia="Times New Roman" w:cstheme="minorHAnsi"/>
          <w:color w:val="000000" w:themeColor="text1"/>
          <w:lang w:val="es-ES"/>
        </w:rPr>
        <w:t xml:space="preserve">en su calidad de anfitrión, </w:t>
      </w:r>
      <w:r w:rsidRPr="00E45699">
        <w:rPr>
          <w:rFonts w:eastAsia="Times New Roman" w:cstheme="minorHAnsi"/>
          <w:color w:val="000000" w:themeColor="text1"/>
          <w:lang w:val="es-ES"/>
        </w:rPr>
        <w:t xml:space="preserve">apeló a la </w:t>
      </w:r>
      <w:r w:rsidR="006F7417" w:rsidRPr="00E45699">
        <w:rPr>
          <w:rFonts w:eastAsia="Times New Roman" w:cstheme="minorHAnsi"/>
          <w:color w:val="000000" w:themeColor="text1"/>
          <w:lang w:val="es-ES"/>
        </w:rPr>
        <w:t xml:space="preserve">unidad y </w:t>
      </w:r>
      <w:r w:rsidRPr="00E45699">
        <w:rPr>
          <w:rFonts w:eastAsia="Times New Roman" w:cstheme="minorHAnsi"/>
          <w:color w:val="000000" w:themeColor="text1"/>
          <w:lang w:val="es-ES"/>
        </w:rPr>
        <w:t xml:space="preserve">solidaridad africana en la financiación y solución de los problemas africanos, </w:t>
      </w:r>
      <w:r w:rsidR="002C23EE" w:rsidRPr="00E45699">
        <w:rPr>
          <w:rFonts w:eastAsia="Times New Roman" w:cstheme="minorHAnsi"/>
          <w:color w:val="000000" w:themeColor="text1"/>
          <w:lang w:val="es-ES"/>
        </w:rPr>
        <w:t xml:space="preserve">con los ingentes recursos que tiene </w:t>
      </w:r>
      <w:r w:rsidR="006F7417" w:rsidRPr="00E45699">
        <w:rPr>
          <w:rFonts w:eastAsia="Times New Roman" w:cstheme="minorHAnsi"/>
          <w:color w:val="000000" w:themeColor="text1"/>
          <w:lang w:val="es-ES"/>
        </w:rPr>
        <w:t xml:space="preserve">el continente </w:t>
      </w:r>
      <w:r w:rsidR="002C23EE" w:rsidRPr="00E45699">
        <w:rPr>
          <w:rFonts w:eastAsia="Times New Roman" w:cstheme="minorHAnsi"/>
          <w:color w:val="000000" w:themeColor="text1"/>
          <w:lang w:val="es-ES"/>
        </w:rPr>
        <w:t xml:space="preserve">y </w:t>
      </w:r>
      <w:r w:rsidRPr="00E45699">
        <w:rPr>
          <w:rFonts w:eastAsia="Times New Roman" w:cstheme="minorHAnsi"/>
          <w:color w:val="000000" w:themeColor="text1"/>
          <w:lang w:val="es-ES"/>
        </w:rPr>
        <w:t>con la ayuda de las Naciones Unidas y las organizaciones humanitarias:</w:t>
      </w:r>
      <w:r w:rsidR="002C23EE" w:rsidRPr="00B130F3">
        <w:rPr>
          <w:i/>
          <w:iCs/>
          <w:color w:val="000000" w:themeColor="text1"/>
          <w:lang w:val="es-ES"/>
        </w:rPr>
        <w:t>“La solución está en nuestras propias manos-aseguró. Es necesario armarnos de valor para solucionar los problemas recurrentes, caminar en la unidad, solidaridad y harmonía de todos, confiando en quienes nos quieren ayudar y no los que comprometen la soberanía de nuestras naciones”.</w:t>
      </w:r>
    </w:p>
    <w:p w:rsidR="008C6D3A" w:rsidRPr="00983925" w:rsidRDefault="008C6D3A" w:rsidP="008C6D3A">
      <w:pPr>
        <w:jc w:val="both"/>
        <w:rPr>
          <w:color w:val="000000" w:themeColor="text1"/>
          <w:lang w:val="es-ES"/>
        </w:rPr>
      </w:pPr>
      <w:r w:rsidRPr="00983925">
        <w:rPr>
          <w:rFonts w:eastAsia="Times New Roman" w:cstheme="minorHAnsi"/>
          <w:color w:val="000000" w:themeColor="text1"/>
          <w:lang w:val="es-ES"/>
        </w:rPr>
        <w:t xml:space="preserve">En su intervención, Martin Griffiths, </w:t>
      </w:r>
      <w:r w:rsidR="00C82FC2">
        <w:rPr>
          <w:rFonts w:eastAsia="Times New Roman" w:cstheme="minorHAnsi"/>
          <w:color w:val="000000" w:themeColor="text1"/>
          <w:lang w:val="es-ES"/>
        </w:rPr>
        <w:t>S</w:t>
      </w:r>
      <w:r w:rsidRPr="00983925">
        <w:rPr>
          <w:rFonts w:eastAsia="Times New Roman" w:cstheme="minorHAnsi"/>
          <w:color w:val="000000" w:themeColor="text1"/>
          <w:lang w:val="es-ES"/>
        </w:rPr>
        <w:t xml:space="preserve">ecretario </w:t>
      </w:r>
      <w:r w:rsidR="00C82FC2">
        <w:rPr>
          <w:rFonts w:eastAsia="Times New Roman" w:cstheme="minorHAnsi"/>
          <w:color w:val="000000" w:themeColor="text1"/>
          <w:lang w:val="es-ES"/>
        </w:rPr>
        <w:t>G</w:t>
      </w:r>
      <w:r w:rsidRPr="00983925">
        <w:rPr>
          <w:rFonts w:eastAsia="Times New Roman" w:cstheme="minorHAnsi"/>
          <w:color w:val="000000" w:themeColor="text1"/>
          <w:lang w:val="es-ES"/>
        </w:rPr>
        <w:t>eneral Adjunto de la ONU para Asuntos Humanitarios (</w:t>
      </w:r>
      <w:r w:rsidR="005532C6">
        <w:rPr>
          <w:rFonts w:eastAsia="Times New Roman" w:cstheme="minorHAnsi"/>
          <w:color w:val="000000" w:themeColor="text1"/>
          <w:lang w:val="es-ES"/>
        </w:rPr>
        <w:t>UN</w:t>
      </w:r>
      <w:r w:rsidRPr="00983925">
        <w:rPr>
          <w:rFonts w:eastAsia="Times New Roman" w:cstheme="minorHAnsi"/>
          <w:color w:val="000000" w:themeColor="text1"/>
          <w:lang w:val="es-ES"/>
        </w:rPr>
        <w:t>OCHA), quien lideró la comisión de Naciones Unidas</w:t>
      </w:r>
      <w:r w:rsidR="005532C6">
        <w:rPr>
          <w:rFonts w:eastAsia="Times New Roman" w:cstheme="minorHAnsi"/>
          <w:color w:val="000000" w:themeColor="text1"/>
          <w:lang w:val="es-ES"/>
        </w:rPr>
        <w:t xml:space="preserve"> representando el Secretario General,</w:t>
      </w:r>
      <w:r w:rsidR="009A45C2" w:rsidRPr="00983925">
        <w:rPr>
          <w:rFonts w:eastAsia="Times New Roman" w:cstheme="minorHAnsi"/>
          <w:color w:val="000000" w:themeColor="text1"/>
          <w:lang w:val="es-ES"/>
        </w:rPr>
        <w:t>anunció:</w:t>
      </w:r>
      <w:r w:rsidRPr="00983925">
        <w:rPr>
          <w:rFonts w:eastAsia="Times New Roman" w:cstheme="minorHAnsi"/>
          <w:i/>
          <w:iCs/>
          <w:color w:val="000000" w:themeColor="text1"/>
          <w:lang w:val="es-ES"/>
        </w:rPr>
        <w:t>“</w:t>
      </w:r>
      <w:r w:rsidRPr="00983925">
        <w:rPr>
          <w:i/>
          <w:iCs/>
          <w:color w:val="000000" w:themeColor="text1"/>
          <w:lang w:val="es-ES"/>
        </w:rPr>
        <w:t>Estoy aquí en nombre del Sr. Antonio Guterres para decirles que las Naciones Unidas están para apoyarlos, están aquí para ayudarlos. Hemos adquirido décadas de experiencia respondiendo también a las necesidades humanitarias en todo el mundo, guiados por los bien conocidos principios de humanidad, neutralidad, imparcialidad e independencia. Queremos poner esa experiencia a su servicio, y lo haremos”.</w:t>
      </w:r>
    </w:p>
    <w:p w:rsidR="008C6D3A" w:rsidRDefault="008C6D3A" w:rsidP="008C6D3A">
      <w:pPr>
        <w:jc w:val="both"/>
        <w:rPr>
          <w:color w:val="000000" w:themeColor="text1"/>
          <w:lang w:val="es-ES"/>
        </w:rPr>
      </w:pPr>
      <w:r w:rsidRPr="00983925">
        <w:rPr>
          <w:color w:val="000000" w:themeColor="text1"/>
          <w:lang w:val="es-ES"/>
        </w:rPr>
        <w:t>En otro momento de su alocución contrastó que: “</w:t>
      </w:r>
      <w:bookmarkStart w:id="0" w:name="_Hlk104570781"/>
      <w:r w:rsidRPr="00983925">
        <w:rPr>
          <w:i/>
          <w:iCs/>
          <w:color w:val="000000" w:themeColor="text1"/>
          <w:lang w:val="es-ES"/>
        </w:rPr>
        <w:t>Un mundo que tiene recursos para librar guerras debe tener los medios para salvar vidas”</w:t>
      </w:r>
      <w:r w:rsidRPr="00983925">
        <w:rPr>
          <w:color w:val="000000" w:themeColor="text1"/>
          <w:lang w:val="es-ES"/>
        </w:rPr>
        <w:t>.</w:t>
      </w:r>
      <w:bookmarkEnd w:id="0"/>
      <w:r w:rsidRPr="00983925">
        <w:rPr>
          <w:color w:val="000000" w:themeColor="text1"/>
          <w:lang w:val="es-ES"/>
        </w:rPr>
        <w:t xml:space="preserve"> Para luego destacar la</w:t>
      </w:r>
      <w:r w:rsidR="00983925">
        <w:rPr>
          <w:color w:val="000000" w:themeColor="text1"/>
          <w:lang w:val="es-ES"/>
        </w:rPr>
        <w:t xml:space="preserve"> vital</w:t>
      </w:r>
      <w:r w:rsidRPr="00983925">
        <w:rPr>
          <w:color w:val="000000" w:themeColor="text1"/>
          <w:lang w:val="es-ES"/>
        </w:rPr>
        <w:t xml:space="preserve"> importancia de una Agencia </w:t>
      </w:r>
      <w:r w:rsidRPr="00983925">
        <w:rPr>
          <w:color w:val="000000" w:themeColor="text1"/>
          <w:lang w:val="es-ES"/>
        </w:rPr>
        <w:lastRenderedPageBreak/>
        <w:t xml:space="preserve">Humanitaria Africana del </w:t>
      </w:r>
      <w:r w:rsidR="00983925" w:rsidRPr="00983925">
        <w:rPr>
          <w:color w:val="000000" w:themeColor="text1"/>
          <w:lang w:val="es-ES"/>
        </w:rPr>
        <w:t>continente, porque</w:t>
      </w:r>
      <w:r w:rsidRPr="00983925">
        <w:rPr>
          <w:color w:val="000000" w:themeColor="text1"/>
          <w:lang w:val="es-ES"/>
        </w:rPr>
        <w:t xml:space="preserve">: </w:t>
      </w:r>
      <w:r w:rsidRPr="00983925">
        <w:rPr>
          <w:i/>
          <w:iCs/>
          <w:color w:val="000000" w:themeColor="text1"/>
          <w:lang w:val="es-ES"/>
        </w:rPr>
        <w:t xml:space="preserve">“dicha agencia </w:t>
      </w:r>
      <w:r w:rsidR="00983925">
        <w:rPr>
          <w:i/>
          <w:iCs/>
          <w:color w:val="000000" w:themeColor="text1"/>
          <w:lang w:val="es-ES"/>
        </w:rPr>
        <w:t xml:space="preserve">– dedujo- </w:t>
      </w:r>
      <w:r w:rsidRPr="00983925">
        <w:rPr>
          <w:i/>
          <w:iCs/>
          <w:color w:val="000000" w:themeColor="text1"/>
          <w:lang w:val="es-ES"/>
        </w:rPr>
        <w:t>será un actor clave en ese nuevo esfuerzo para hacer retroceder las amenazas que todos enfrentamos ahora”.</w:t>
      </w:r>
      <w:r w:rsidRPr="00983925">
        <w:rPr>
          <w:color w:val="000000" w:themeColor="text1"/>
          <w:lang w:val="es-ES"/>
        </w:rPr>
        <w:t xml:space="preserve"> Martin deseó ver promesas generosas hechas; si bien señaló que lo más importante es ver una continuación de la asociación, la cooperación y la colaboración.</w:t>
      </w:r>
    </w:p>
    <w:p w:rsidR="00E06703" w:rsidRDefault="00E06703" w:rsidP="00E32AD3">
      <w:pPr>
        <w:spacing w:before="150" w:after="120"/>
        <w:ind w:right="150"/>
        <w:jc w:val="both"/>
        <w:outlineLvl w:val="1"/>
        <w:rPr>
          <w:rFonts w:eastAsia="Times New Roman" w:cstheme="minorHAnsi"/>
          <w:lang w:val="es-ES"/>
        </w:rPr>
      </w:pPr>
      <w:r>
        <w:rPr>
          <w:rFonts w:eastAsia="Times New Roman" w:cstheme="minorHAnsi"/>
          <w:lang w:val="es-ES"/>
        </w:rPr>
        <w:t>La Cumbre Extraordinaria de la Uni</w:t>
      </w:r>
      <w:r w:rsidR="003D1F29">
        <w:rPr>
          <w:rFonts w:eastAsia="Times New Roman" w:cstheme="minorHAnsi"/>
          <w:lang w:val="es-ES"/>
        </w:rPr>
        <w:t>ó</w:t>
      </w:r>
      <w:r>
        <w:rPr>
          <w:rFonts w:eastAsia="Times New Roman" w:cstheme="minorHAnsi"/>
          <w:lang w:val="es-ES"/>
        </w:rPr>
        <w:t>n Africana</w:t>
      </w:r>
      <w:r w:rsidR="005532C6">
        <w:rPr>
          <w:rFonts w:eastAsia="Times New Roman" w:cstheme="minorHAnsi"/>
          <w:lang w:val="es-ES"/>
        </w:rPr>
        <w:t>en</w:t>
      </w:r>
      <w:r w:rsidR="003D1F29">
        <w:rPr>
          <w:rFonts w:eastAsia="Times New Roman" w:cstheme="minorHAnsi"/>
          <w:lang w:val="es-ES"/>
        </w:rPr>
        <w:t xml:space="preserve"> Malabo,</w:t>
      </w:r>
      <w:r>
        <w:rPr>
          <w:rFonts w:eastAsia="Times New Roman" w:cstheme="minorHAnsi"/>
          <w:lang w:val="es-ES"/>
        </w:rPr>
        <w:t xml:space="preserve"> ha concluido con la adopción de una Declaración</w:t>
      </w:r>
      <w:r w:rsidR="003D1F29">
        <w:rPr>
          <w:rFonts w:eastAsia="Times New Roman" w:cstheme="minorHAnsi"/>
          <w:lang w:val="es-ES"/>
        </w:rPr>
        <w:t>,</w:t>
      </w:r>
      <w:r>
        <w:rPr>
          <w:rFonts w:eastAsia="Times New Roman" w:cstheme="minorHAnsi"/>
          <w:lang w:val="es-ES"/>
        </w:rPr>
        <w:t xml:space="preserve"> y en especial</w:t>
      </w:r>
      <w:r w:rsidR="003D1F29">
        <w:rPr>
          <w:rFonts w:eastAsia="Times New Roman" w:cstheme="minorHAnsi"/>
          <w:lang w:val="es-ES"/>
        </w:rPr>
        <w:t>,el consenso para la</w:t>
      </w:r>
      <w:r>
        <w:rPr>
          <w:rFonts w:eastAsia="Times New Roman" w:cstheme="minorHAnsi"/>
          <w:lang w:val="es-ES"/>
        </w:rPr>
        <w:t xml:space="preserve"> creación </w:t>
      </w:r>
      <w:r w:rsidR="008D5CAD">
        <w:rPr>
          <w:rFonts w:eastAsia="Times New Roman" w:cstheme="minorHAnsi"/>
          <w:lang w:val="es-ES"/>
        </w:rPr>
        <w:t xml:space="preserve">por primera vez </w:t>
      </w:r>
      <w:r>
        <w:rPr>
          <w:rFonts w:eastAsia="Times New Roman" w:cstheme="minorHAnsi"/>
          <w:lang w:val="es-ES"/>
        </w:rPr>
        <w:t>de una Agencia Humanitaria Africana</w:t>
      </w:r>
      <w:r w:rsidR="003D1F29">
        <w:rPr>
          <w:rFonts w:eastAsia="Times New Roman" w:cstheme="minorHAnsi"/>
          <w:lang w:val="es-ES"/>
        </w:rPr>
        <w:t>,</w:t>
      </w:r>
      <w:r>
        <w:rPr>
          <w:rFonts w:eastAsia="Times New Roman" w:cstheme="minorHAnsi"/>
          <w:lang w:val="es-ES"/>
        </w:rPr>
        <w:t xml:space="preserve"> para cuya operacionalización</w:t>
      </w:r>
      <w:r w:rsidR="008D5CAD">
        <w:rPr>
          <w:rFonts w:eastAsia="Times New Roman" w:cstheme="minorHAnsi"/>
          <w:lang w:val="es-ES"/>
        </w:rPr>
        <w:t xml:space="preserve"> se requiere la </w:t>
      </w:r>
      <w:r w:rsidR="007206C6">
        <w:rPr>
          <w:rFonts w:eastAsia="Times New Roman" w:cstheme="minorHAnsi"/>
          <w:lang w:val="es-ES"/>
        </w:rPr>
        <w:t>movilizac</w:t>
      </w:r>
      <w:r w:rsidR="008D5CAD">
        <w:rPr>
          <w:rFonts w:eastAsia="Times New Roman" w:cstheme="minorHAnsi"/>
          <w:lang w:val="es-ES"/>
        </w:rPr>
        <w:t>ión de 66 millones de dólares US</w:t>
      </w:r>
      <w:r w:rsidR="005532C6">
        <w:rPr>
          <w:rFonts w:eastAsia="Times New Roman" w:cstheme="minorHAnsi"/>
          <w:lang w:val="es-ES"/>
        </w:rPr>
        <w:t>D</w:t>
      </w:r>
      <w:r w:rsidR="008D5CAD">
        <w:rPr>
          <w:rFonts w:eastAsia="Times New Roman" w:cstheme="minorHAnsi"/>
          <w:lang w:val="es-ES"/>
        </w:rPr>
        <w:t xml:space="preserve">. </w:t>
      </w:r>
      <w:r w:rsidR="001A42A8">
        <w:rPr>
          <w:rFonts w:eastAsia="Times New Roman" w:cstheme="minorHAnsi"/>
          <w:lang w:val="es-ES"/>
        </w:rPr>
        <w:t>Algunas de l</w:t>
      </w:r>
      <w:r>
        <w:rPr>
          <w:rFonts w:eastAsia="Times New Roman" w:cstheme="minorHAnsi"/>
          <w:lang w:val="es-ES"/>
        </w:rPr>
        <w:t xml:space="preserve">as delegaciones gubernamentales asistentes </w:t>
      </w:r>
      <w:r w:rsidR="008D5CAD">
        <w:rPr>
          <w:rFonts w:eastAsia="Times New Roman" w:cstheme="minorHAnsi"/>
          <w:lang w:val="es-ES"/>
        </w:rPr>
        <w:t>de</w:t>
      </w:r>
      <w:r w:rsidR="009A45C2">
        <w:rPr>
          <w:rFonts w:eastAsia="Times New Roman" w:cstheme="minorHAnsi"/>
          <w:lang w:val="es-ES"/>
        </w:rPr>
        <w:t>África</w:t>
      </w:r>
      <w:r w:rsidR="003D1F29">
        <w:rPr>
          <w:rFonts w:eastAsia="Times New Roman" w:cstheme="minorHAnsi"/>
          <w:lang w:val="es-ES"/>
        </w:rPr>
        <w:t>,</w:t>
      </w:r>
      <w:r>
        <w:rPr>
          <w:rFonts w:eastAsia="Times New Roman" w:cstheme="minorHAnsi"/>
          <w:lang w:val="es-ES"/>
        </w:rPr>
        <w:t xml:space="preserve"> Europa y </w:t>
      </w:r>
      <w:r w:rsidR="003D1F29">
        <w:rPr>
          <w:rFonts w:eastAsia="Times New Roman" w:cstheme="minorHAnsi"/>
          <w:lang w:val="es-ES"/>
        </w:rPr>
        <w:t>América</w:t>
      </w:r>
      <w:r>
        <w:rPr>
          <w:rFonts w:eastAsia="Times New Roman" w:cstheme="minorHAnsi"/>
          <w:lang w:val="es-ES"/>
        </w:rPr>
        <w:t xml:space="preserve">, </w:t>
      </w:r>
      <w:r w:rsidR="001A42A8">
        <w:rPr>
          <w:rFonts w:eastAsia="Times New Roman" w:cstheme="minorHAnsi"/>
          <w:lang w:val="es-ES"/>
        </w:rPr>
        <w:t xml:space="preserve">y </w:t>
      </w:r>
      <w:r>
        <w:rPr>
          <w:rFonts w:eastAsia="Times New Roman" w:cstheme="minorHAnsi"/>
          <w:lang w:val="es-ES"/>
        </w:rPr>
        <w:t>agencias de las Naciones Unidas</w:t>
      </w:r>
      <w:r w:rsidR="008D5CAD">
        <w:rPr>
          <w:rFonts w:eastAsia="Times New Roman" w:cstheme="minorHAnsi"/>
          <w:lang w:val="es-ES"/>
        </w:rPr>
        <w:t xml:space="preserve">,han </w:t>
      </w:r>
      <w:r w:rsidR="001A42A8">
        <w:rPr>
          <w:rFonts w:eastAsia="Times New Roman" w:cstheme="minorHAnsi"/>
          <w:lang w:val="es-ES"/>
        </w:rPr>
        <w:t>anunciado las cifras con las que se comprometen</w:t>
      </w:r>
      <w:r>
        <w:rPr>
          <w:rFonts w:eastAsia="Times New Roman" w:cstheme="minorHAnsi"/>
          <w:lang w:val="es-ES"/>
        </w:rPr>
        <w:t xml:space="preserve"> a su financiaci</w:t>
      </w:r>
      <w:r w:rsidR="008D5CAD">
        <w:rPr>
          <w:rFonts w:eastAsia="Times New Roman" w:cstheme="minorHAnsi"/>
          <w:lang w:val="es-ES"/>
        </w:rPr>
        <w:t>ó</w:t>
      </w:r>
      <w:r>
        <w:rPr>
          <w:rFonts w:eastAsia="Times New Roman" w:cstheme="minorHAnsi"/>
          <w:lang w:val="es-ES"/>
        </w:rPr>
        <w:t>n</w:t>
      </w:r>
      <w:r w:rsidR="001A42A8">
        <w:rPr>
          <w:rFonts w:eastAsia="Times New Roman" w:cstheme="minorHAnsi"/>
          <w:lang w:val="es-ES"/>
        </w:rPr>
        <w:t xml:space="preserve">, y en particular,el Gobierno de </w:t>
      </w:r>
      <w:r w:rsidR="008D5CAD">
        <w:rPr>
          <w:rFonts w:eastAsia="Times New Roman" w:cstheme="minorHAnsi"/>
          <w:lang w:val="es-ES"/>
        </w:rPr>
        <w:t xml:space="preserve">Guinea Ecuatorial, </w:t>
      </w:r>
      <w:r w:rsidR="009A45C2">
        <w:rPr>
          <w:rFonts w:eastAsia="Times New Roman" w:cstheme="minorHAnsi"/>
          <w:lang w:val="es-ES"/>
        </w:rPr>
        <w:t>país</w:t>
      </w:r>
      <w:r w:rsidR="001A42A8">
        <w:rPr>
          <w:rFonts w:eastAsia="Times New Roman" w:cstheme="minorHAnsi"/>
          <w:lang w:val="es-ES"/>
        </w:rPr>
        <w:t xml:space="preserve"> anfitrión de la Cumbre </w:t>
      </w:r>
      <w:r w:rsidR="008D5CAD">
        <w:rPr>
          <w:rFonts w:eastAsia="Times New Roman" w:cstheme="minorHAnsi"/>
          <w:lang w:val="es-ES"/>
        </w:rPr>
        <w:t>se ha comprometido</w:t>
      </w:r>
      <w:r w:rsidR="001A42A8">
        <w:rPr>
          <w:rFonts w:eastAsia="Times New Roman" w:cstheme="minorHAnsi"/>
          <w:lang w:val="es-ES"/>
        </w:rPr>
        <w:t xml:space="preserve"> con 4 millones de dólares US</w:t>
      </w:r>
      <w:r w:rsidR="005532C6">
        <w:rPr>
          <w:rFonts w:eastAsia="Times New Roman" w:cstheme="minorHAnsi"/>
          <w:lang w:val="es-ES"/>
        </w:rPr>
        <w:t>D</w:t>
      </w:r>
      <w:r w:rsidR="001A42A8">
        <w:rPr>
          <w:rFonts w:eastAsia="Times New Roman" w:cstheme="minorHAnsi"/>
          <w:lang w:val="es-ES"/>
        </w:rPr>
        <w:t>.</w:t>
      </w:r>
    </w:p>
    <w:p w:rsidR="0019152C" w:rsidRPr="001925CE" w:rsidRDefault="001925CE" w:rsidP="00E32AD3">
      <w:pPr>
        <w:spacing w:before="150" w:after="120"/>
        <w:ind w:right="150"/>
        <w:jc w:val="both"/>
        <w:outlineLvl w:val="1"/>
        <w:rPr>
          <w:rFonts w:eastAsia="Times New Roman" w:cstheme="minorHAnsi"/>
          <w:lang w:val="es-ES"/>
        </w:rPr>
      </w:pPr>
      <w:r w:rsidRPr="001925CE">
        <w:rPr>
          <w:rFonts w:eastAsia="Times New Roman" w:cstheme="minorHAnsi"/>
          <w:lang w:val="es-ES"/>
        </w:rPr>
        <w:t>La delegación de la O</w:t>
      </w:r>
      <w:r>
        <w:rPr>
          <w:rFonts w:eastAsia="Times New Roman" w:cstheme="minorHAnsi"/>
          <w:lang w:val="es-ES"/>
        </w:rPr>
        <w:t xml:space="preserve">NU </w:t>
      </w:r>
      <w:r w:rsidR="001A42A8">
        <w:rPr>
          <w:rFonts w:eastAsia="Times New Roman" w:cstheme="minorHAnsi"/>
          <w:lang w:val="es-ES"/>
        </w:rPr>
        <w:t xml:space="preserve">asistente a la Cubre extraordinaria de la Unión Africana y </w:t>
      </w:r>
      <w:r>
        <w:rPr>
          <w:rFonts w:eastAsia="Times New Roman" w:cstheme="minorHAnsi"/>
          <w:lang w:val="es-ES"/>
        </w:rPr>
        <w:t xml:space="preserve">encabezada por el señor Martin </w:t>
      </w:r>
      <w:r w:rsidR="00F909AF" w:rsidRPr="00983925">
        <w:rPr>
          <w:rFonts w:eastAsia="Times New Roman" w:cstheme="minorHAnsi"/>
          <w:color w:val="000000" w:themeColor="text1"/>
          <w:lang w:val="es-ES"/>
        </w:rPr>
        <w:t>Griffiths</w:t>
      </w:r>
      <w:r>
        <w:rPr>
          <w:rFonts w:eastAsia="Times New Roman" w:cstheme="minorHAnsi"/>
          <w:lang w:val="es-ES"/>
        </w:rPr>
        <w:t>estuvo compuesta por</w:t>
      </w:r>
      <w:r w:rsidR="00F909AF">
        <w:rPr>
          <w:rFonts w:eastAsia="Times New Roman" w:cstheme="minorHAnsi"/>
          <w:lang w:val="es-ES"/>
        </w:rPr>
        <w:t>:</w:t>
      </w:r>
    </w:p>
    <w:p w:rsidR="00E32AD3" w:rsidRPr="00983925" w:rsidRDefault="00E32AD3" w:rsidP="00E32AD3">
      <w:pPr>
        <w:pStyle w:val="Prrafodelista"/>
        <w:numPr>
          <w:ilvl w:val="0"/>
          <w:numId w:val="2"/>
        </w:numPr>
        <w:spacing w:before="150" w:after="120"/>
        <w:ind w:left="851" w:right="150" w:hanging="294"/>
        <w:jc w:val="both"/>
        <w:outlineLvl w:val="1"/>
        <w:rPr>
          <w:rFonts w:eastAsia="Times New Roman" w:cstheme="minorHAnsi"/>
          <w:color w:val="000000" w:themeColor="text1"/>
          <w:lang w:val="es-ES"/>
        </w:rPr>
      </w:pPr>
      <w:r w:rsidRPr="00983925">
        <w:rPr>
          <w:rFonts w:eastAsia="Times New Roman" w:cstheme="minorHAnsi"/>
          <w:color w:val="000000" w:themeColor="text1"/>
          <w:lang w:val="es-ES"/>
        </w:rPr>
        <w:t xml:space="preserve">Natalia Kanem, Directora Ejecutiva del </w:t>
      </w:r>
      <w:r w:rsidR="007B58B2" w:rsidRPr="00983925">
        <w:rPr>
          <w:rFonts w:eastAsia="Times New Roman" w:cstheme="minorHAnsi"/>
          <w:color w:val="000000" w:themeColor="text1"/>
          <w:lang w:val="es-ES"/>
        </w:rPr>
        <w:t>UNFPA</w:t>
      </w:r>
    </w:p>
    <w:p w:rsidR="00825C99" w:rsidRPr="00983925" w:rsidRDefault="00825C99" w:rsidP="00E32AD3">
      <w:pPr>
        <w:pStyle w:val="Prrafodelista"/>
        <w:numPr>
          <w:ilvl w:val="0"/>
          <w:numId w:val="2"/>
        </w:numPr>
        <w:spacing w:before="150" w:after="120"/>
        <w:ind w:left="851" w:right="150" w:hanging="294"/>
        <w:jc w:val="both"/>
        <w:outlineLvl w:val="1"/>
        <w:rPr>
          <w:rFonts w:eastAsia="Times New Roman" w:cstheme="minorHAnsi"/>
          <w:color w:val="000000" w:themeColor="text1"/>
          <w:lang w:val="es-ES"/>
        </w:rPr>
      </w:pPr>
      <w:r w:rsidRPr="00983925">
        <w:rPr>
          <w:rFonts w:eastAsia="Times New Roman" w:cstheme="minorHAnsi"/>
          <w:color w:val="000000" w:themeColor="text1"/>
          <w:lang w:val="es-ES"/>
        </w:rPr>
        <w:t>Vladimir Voronkov - Subsecretario General de Lucha contra el Terrorismo</w:t>
      </w:r>
    </w:p>
    <w:p w:rsidR="00825C99" w:rsidRPr="00983925" w:rsidRDefault="00825C99" w:rsidP="00E32AD3">
      <w:pPr>
        <w:pStyle w:val="Prrafodelista"/>
        <w:numPr>
          <w:ilvl w:val="0"/>
          <w:numId w:val="2"/>
        </w:numPr>
        <w:spacing w:before="150" w:after="120"/>
        <w:ind w:left="851" w:right="150" w:hanging="294"/>
        <w:jc w:val="both"/>
        <w:outlineLvl w:val="1"/>
        <w:rPr>
          <w:rFonts w:eastAsia="Times New Roman" w:cstheme="minorHAnsi"/>
          <w:color w:val="000000" w:themeColor="text1"/>
          <w:lang w:val="es-ES"/>
        </w:rPr>
      </w:pPr>
      <w:r w:rsidRPr="00983925">
        <w:rPr>
          <w:rFonts w:eastAsia="Times New Roman" w:cstheme="minorHAnsi"/>
          <w:color w:val="000000" w:themeColor="text1"/>
          <w:lang w:val="es-ES"/>
        </w:rPr>
        <w:t>Parfait Onanga-Anyanga,  Representante Especial ante la Unión Africana y Jefa de la Oficina de las Naciones Unidas ante la Unión Africana (UNOAU)</w:t>
      </w:r>
    </w:p>
    <w:p w:rsidR="00E32AD3" w:rsidRPr="00983925" w:rsidRDefault="00E32AD3" w:rsidP="00E32AD3">
      <w:pPr>
        <w:pStyle w:val="Prrafodelista"/>
        <w:numPr>
          <w:ilvl w:val="0"/>
          <w:numId w:val="2"/>
        </w:numPr>
        <w:spacing w:before="150" w:after="120"/>
        <w:ind w:left="851" w:right="150" w:hanging="294"/>
        <w:jc w:val="both"/>
        <w:outlineLvl w:val="1"/>
        <w:rPr>
          <w:rFonts w:eastAsia="Times New Roman" w:cstheme="minorHAnsi"/>
          <w:color w:val="000000" w:themeColor="text1"/>
          <w:lang w:val="es-ES"/>
        </w:rPr>
      </w:pPr>
      <w:r w:rsidRPr="00983925">
        <w:rPr>
          <w:rFonts w:eastAsia="Times New Roman" w:cstheme="minorHAnsi"/>
          <w:color w:val="000000" w:themeColor="text1"/>
          <w:lang w:val="es-ES"/>
        </w:rPr>
        <w:t>Antonio Vitorino, Director General de la OIM</w:t>
      </w:r>
    </w:p>
    <w:p w:rsidR="00E32AD3" w:rsidRPr="00983925" w:rsidRDefault="00E32AD3" w:rsidP="00E32AD3">
      <w:pPr>
        <w:pStyle w:val="Prrafodelista"/>
        <w:numPr>
          <w:ilvl w:val="0"/>
          <w:numId w:val="2"/>
        </w:numPr>
        <w:spacing w:before="150" w:after="120"/>
        <w:ind w:left="851" w:right="150" w:hanging="294"/>
        <w:jc w:val="both"/>
        <w:outlineLvl w:val="1"/>
        <w:rPr>
          <w:rFonts w:eastAsia="Times New Roman" w:cstheme="minorHAnsi"/>
          <w:color w:val="000000" w:themeColor="text1"/>
          <w:lang w:val="es-ES"/>
        </w:rPr>
      </w:pPr>
      <w:r w:rsidRPr="00983925">
        <w:rPr>
          <w:rFonts w:eastAsia="Times New Roman" w:cstheme="minorHAnsi"/>
          <w:color w:val="000000" w:themeColor="text1"/>
          <w:lang w:val="es-ES"/>
        </w:rPr>
        <w:t>Vera Songwe, Secretaria General Adjunta y Secretaria Ejecutiva de la UNECA</w:t>
      </w:r>
    </w:p>
    <w:p w:rsidR="00E32AD3" w:rsidRPr="00983925" w:rsidRDefault="00E32AD3" w:rsidP="00E32AD3">
      <w:pPr>
        <w:pStyle w:val="Prrafodelista"/>
        <w:numPr>
          <w:ilvl w:val="0"/>
          <w:numId w:val="2"/>
        </w:numPr>
        <w:spacing w:before="150" w:after="120"/>
        <w:ind w:left="851" w:right="150" w:hanging="294"/>
        <w:jc w:val="both"/>
        <w:outlineLvl w:val="1"/>
        <w:rPr>
          <w:rFonts w:eastAsia="Times New Roman" w:cstheme="minorHAnsi"/>
          <w:color w:val="000000" w:themeColor="text1"/>
          <w:lang w:val="es-ES"/>
        </w:rPr>
      </w:pPr>
      <w:r w:rsidRPr="00983925">
        <w:rPr>
          <w:rFonts w:eastAsia="Times New Roman" w:cstheme="minorHAnsi"/>
          <w:color w:val="000000" w:themeColor="text1"/>
          <w:lang w:val="es-ES"/>
        </w:rPr>
        <w:t>Raouf Mazou, Alto Comisionado Auxiliar de Operaciones, ACNUR</w:t>
      </w:r>
    </w:p>
    <w:p w:rsidR="00377670" w:rsidRDefault="00377670" w:rsidP="00377670">
      <w:pPr>
        <w:pStyle w:val="Prrafodelista"/>
        <w:numPr>
          <w:ilvl w:val="0"/>
          <w:numId w:val="2"/>
        </w:numPr>
        <w:spacing w:before="150" w:after="120"/>
        <w:ind w:left="851" w:right="150" w:hanging="294"/>
        <w:jc w:val="both"/>
        <w:outlineLvl w:val="1"/>
        <w:rPr>
          <w:rFonts w:eastAsia="Times New Roman" w:cstheme="minorHAnsi"/>
          <w:color w:val="000000" w:themeColor="text1"/>
          <w:lang w:val="es-ES"/>
        </w:rPr>
      </w:pPr>
      <w:r w:rsidRPr="00983925">
        <w:rPr>
          <w:rFonts w:eastAsia="Times New Roman" w:cstheme="minorHAnsi"/>
          <w:color w:val="000000" w:themeColor="text1"/>
          <w:lang w:val="es-ES"/>
        </w:rPr>
        <w:t>Felicite Tchibindat, Directora Regional Adjunta de UNICEF para África Occidental y Central</w:t>
      </w:r>
    </w:p>
    <w:p w:rsidR="00DA5E74" w:rsidRPr="00DA5E74" w:rsidRDefault="00DA5E74" w:rsidP="00377670">
      <w:pPr>
        <w:pStyle w:val="Prrafodelista"/>
        <w:numPr>
          <w:ilvl w:val="0"/>
          <w:numId w:val="2"/>
        </w:numPr>
        <w:spacing w:before="150" w:after="120"/>
        <w:ind w:left="851" w:right="150" w:hanging="294"/>
        <w:jc w:val="both"/>
        <w:outlineLvl w:val="1"/>
        <w:rPr>
          <w:rFonts w:eastAsia="Times New Roman" w:cstheme="minorHAnsi"/>
          <w:color w:val="000000" w:themeColor="text1"/>
          <w:lang w:val="es-ES"/>
        </w:rPr>
      </w:pPr>
      <w:r w:rsidRPr="00DA5E74">
        <w:rPr>
          <w:rFonts w:eastAsia="Times New Roman" w:cstheme="minorHAnsi"/>
          <w:color w:val="000000" w:themeColor="text1"/>
          <w:lang w:val="es-ES"/>
        </w:rPr>
        <w:t>Georges Alfred KI-SERBO, representante de</w:t>
      </w:r>
      <w:r>
        <w:rPr>
          <w:rFonts w:eastAsia="Times New Roman" w:cstheme="minorHAnsi"/>
          <w:color w:val="000000" w:themeColor="text1"/>
          <w:lang w:val="es-ES"/>
        </w:rPr>
        <w:t xml:space="preserve"> la OMS ante la Unión Africana</w:t>
      </w:r>
    </w:p>
    <w:p w:rsidR="008F6D19" w:rsidRPr="008F6D19" w:rsidRDefault="00377670" w:rsidP="00F70DDB">
      <w:pPr>
        <w:pStyle w:val="Prrafodelista"/>
        <w:numPr>
          <w:ilvl w:val="0"/>
          <w:numId w:val="2"/>
        </w:numPr>
        <w:spacing w:before="150" w:after="120"/>
        <w:ind w:left="851" w:right="150" w:hanging="294"/>
        <w:jc w:val="both"/>
        <w:outlineLvl w:val="1"/>
        <w:rPr>
          <w:rFonts w:eastAsia="Times New Roman" w:cstheme="minorHAnsi"/>
          <w:i/>
          <w:iCs/>
          <w:sz w:val="20"/>
          <w:szCs w:val="20"/>
          <w:lang w:val="es-ES"/>
        </w:rPr>
      </w:pPr>
      <w:r w:rsidRPr="008F6D19">
        <w:rPr>
          <w:rFonts w:eastAsia="Times New Roman" w:cstheme="minorHAnsi"/>
          <w:color w:val="000000" w:themeColor="text1"/>
          <w:lang w:val="es-ES"/>
        </w:rPr>
        <w:t>Anna Pont, Coordinadora Residente y el Equipo País de las Naciones Unidas (UNCT</w:t>
      </w:r>
      <w:r w:rsidR="00E06703">
        <w:rPr>
          <w:rFonts w:eastAsia="Times New Roman" w:cstheme="minorHAnsi"/>
          <w:color w:val="000000" w:themeColor="text1"/>
          <w:lang w:val="es-ES"/>
        </w:rPr>
        <w:t>)</w:t>
      </w:r>
    </w:p>
    <w:p w:rsidR="008F6D19" w:rsidRPr="005433CA" w:rsidRDefault="008F6D19" w:rsidP="00E32AD3">
      <w:pPr>
        <w:spacing w:before="150" w:after="120"/>
        <w:ind w:right="150"/>
        <w:jc w:val="both"/>
        <w:outlineLvl w:val="1"/>
        <w:rPr>
          <w:rFonts w:eastAsia="Times New Roman" w:cstheme="minorHAnsi"/>
          <w:sz w:val="20"/>
          <w:szCs w:val="20"/>
          <w:lang w:val="es-ES"/>
        </w:rPr>
      </w:pPr>
    </w:p>
    <w:p w:rsidR="005433CA" w:rsidRPr="005433CA" w:rsidRDefault="005433CA" w:rsidP="008732E1">
      <w:pPr>
        <w:spacing w:before="150" w:after="120"/>
        <w:ind w:right="150"/>
        <w:jc w:val="both"/>
        <w:outlineLvl w:val="1"/>
        <w:rPr>
          <w:rFonts w:eastAsia="Times New Roman" w:cstheme="minorHAnsi"/>
          <w:lang w:val="es-ES"/>
        </w:rPr>
      </w:pPr>
    </w:p>
    <w:p w:rsidR="005433CA" w:rsidRPr="005433CA" w:rsidRDefault="005433CA" w:rsidP="008732E1">
      <w:pPr>
        <w:spacing w:before="150" w:after="120"/>
        <w:ind w:right="150"/>
        <w:jc w:val="both"/>
        <w:outlineLvl w:val="1"/>
        <w:rPr>
          <w:rFonts w:eastAsia="Times New Roman" w:cstheme="minorHAnsi"/>
          <w:lang w:val="es-ES"/>
        </w:rPr>
      </w:pPr>
    </w:p>
    <w:p w:rsidR="00583C62" w:rsidRPr="00583C62" w:rsidRDefault="00E32AD3" w:rsidP="008732E1">
      <w:pPr>
        <w:spacing w:before="150" w:after="120"/>
        <w:ind w:right="150"/>
        <w:jc w:val="both"/>
        <w:outlineLvl w:val="1"/>
        <w:rPr>
          <w:rFonts w:eastAsia="Times New Roman" w:cstheme="minorHAnsi"/>
          <w:b/>
          <w:bCs/>
          <w:lang w:val="es-ES"/>
        </w:rPr>
      </w:pPr>
      <w:r w:rsidRPr="00583C62">
        <w:rPr>
          <w:rFonts w:eastAsia="Times New Roman" w:cstheme="minorHAnsi"/>
          <w:b/>
          <w:bCs/>
          <w:lang w:val="es-ES"/>
        </w:rPr>
        <w:t>Para más información, incluidas las solicitudes de entrevistas, póngase en contacto con</w:t>
      </w:r>
      <w:r w:rsidR="00583C62" w:rsidRPr="00583C62">
        <w:rPr>
          <w:rFonts w:eastAsia="Times New Roman" w:cstheme="minorHAnsi"/>
          <w:b/>
          <w:bCs/>
          <w:lang w:val="es-ES"/>
        </w:rPr>
        <w:t>:</w:t>
      </w:r>
    </w:p>
    <w:p w:rsidR="00DD44A9" w:rsidRDefault="00E32AD3" w:rsidP="008732E1">
      <w:pPr>
        <w:spacing w:before="150" w:after="120"/>
        <w:ind w:right="150"/>
        <w:jc w:val="both"/>
        <w:outlineLvl w:val="1"/>
        <w:rPr>
          <w:rStyle w:val="Hipervnculo"/>
          <w:rFonts w:eastAsia="Times New Roman" w:cstheme="minorHAnsi"/>
          <w:color w:val="000000" w:themeColor="text1"/>
          <w:sz w:val="20"/>
          <w:szCs w:val="20"/>
          <w:u w:val="none"/>
          <w:lang w:val="es-ES"/>
        </w:rPr>
      </w:pPr>
      <w:r w:rsidRPr="008732E1">
        <w:rPr>
          <w:rFonts w:eastAsia="Times New Roman" w:cstheme="minorHAnsi"/>
          <w:i/>
          <w:iCs/>
          <w:sz w:val="20"/>
          <w:szCs w:val="20"/>
          <w:lang w:val="es-ES"/>
        </w:rPr>
        <w:t xml:space="preserve">Virgilio Ela Motu Mangue, Oficial de Coordinación </w:t>
      </w:r>
      <w:r w:rsidR="008732E1" w:rsidRPr="008732E1">
        <w:rPr>
          <w:rFonts w:eastAsia="Times New Roman" w:cstheme="minorHAnsi"/>
          <w:i/>
          <w:iCs/>
          <w:sz w:val="20"/>
          <w:szCs w:val="20"/>
          <w:lang w:val="es-ES"/>
        </w:rPr>
        <w:t>al</w:t>
      </w:r>
      <w:r w:rsidRPr="008732E1">
        <w:rPr>
          <w:rFonts w:eastAsia="Times New Roman" w:cstheme="minorHAnsi"/>
          <w:i/>
          <w:iCs/>
          <w:sz w:val="20"/>
          <w:szCs w:val="20"/>
          <w:lang w:val="es-ES"/>
        </w:rPr>
        <w:t xml:space="preserve"> Desarrollo, </w:t>
      </w:r>
      <w:r w:rsidR="008732E1" w:rsidRPr="008732E1">
        <w:rPr>
          <w:rFonts w:eastAsia="Times New Roman" w:cstheme="minorHAnsi"/>
          <w:i/>
          <w:iCs/>
          <w:sz w:val="20"/>
          <w:szCs w:val="20"/>
          <w:lang w:val="es-ES"/>
        </w:rPr>
        <w:t xml:space="preserve">Comunicación y Abogacía de Programas en la Oficina de </w:t>
      </w:r>
      <w:r w:rsidR="004A0B85" w:rsidRPr="008732E1">
        <w:rPr>
          <w:rFonts w:eastAsia="Times New Roman" w:cstheme="minorHAnsi"/>
          <w:i/>
          <w:iCs/>
          <w:sz w:val="20"/>
          <w:szCs w:val="20"/>
          <w:lang w:val="es-ES"/>
        </w:rPr>
        <w:t>Coordinación</w:t>
      </w:r>
      <w:r w:rsidRPr="008732E1">
        <w:rPr>
          <w:rFonts w:eastAsia="Times New Roman" w:cstheme="minorHAnsi"/>
          <w:i/>
          <w:iCs/>
          <w:sz w:val="20"/>
          <w:szCs w:val="20"/>
          <w:lang w:val="es-ES"/>
        </w:rPr>
        <w:t xml:space="preserve"> Residente de las Naciones Unidas, Guinea Ecuatorial. P: +240-222-455603; E: </w:t>
      </w:r>
      <w:hyperlink r:id="rId9" w:history="1">
        <w:r w:rsidR="008732E1" w:rsidRPr="008732E1">
          <w:rPr>
            <w:rStyle w:val="Hipervnculo"/>
            <w:rFonts w:eastAsia="Times New Roman" w:cstheme="minorHAnsi"/>
            <w:i/>
            <w:iCs/>
            <w:sz w:val="20"/>
            <w:szCs w:val="20"/>
            <w:lang w:val="es-ES"/>
          </w:rPr>
          <w:t>virgilio.motumangue@un.org</w:t>
        </w:r>
      </w:hyperlink>
      <w:r w:rsidR="008732E1" w:rsidRPr="008732E1">
        <w:rPr>
          <w:rFonts w:eastAsia="Times New Roman" w:cstheme="minorHAnsi"/>
          <w:i/>
          <w:iCs/>
          <w:sz w:val="20"/>
          <w:szCs w:val="20"/>
          <w:lang w:val="es-ES"/>
        </w:rPr>
        <w:t xml:space="preserve">. </w:t>
      </w:r>
      <w:r w:rsidR="007B58B2">
        <w:rPr>
          <w:rFonts w:eastAsia="Times New Roman" w:cstheme="minorHAnsi"/>
          <w:i/>
          <w:iCs/>
          <w:sz w:val="20"/>
          <w:szCs w:val="20"/>
          <w:lang w:val="es-ES"/>
        </w:rPr>
        <w:t xml:space="preserve">Visite el </w:t>
      </w:r>
      <w:r w:rsidR="008732E1" w:rsidRPr="008732E1">
        <w:rPr>
          <w:rFonts w:eastAsia="Times New Roman" w:cstheme="minorHAnsi"/>
          <w:i/>
          <w:iCs/>
          <w:sz w:val="20"/>
          <w:szCs w:val="20"/>
          <w:lang w:val="es-ES"/>
        </w:rPr>
        <w:t>Site web</w:t>
      </w:r>
      <w:r w:rsidR="007B58B2">
        <w:rPr>
          <w:rFonts w:eastAsia="Times New Roman" w:cstheme="minorHAnsi"/>
          <w:i/>
          <w:iCs/>
          <w:sz w:val="20"/>
          <w:szCs w:val="20"/>
          <w:lang w:val="es-ES"/>
        </w:rPr>
        <w:t xml:space="preserve"> de Naciones Unidas</w:t>
      </w:r>
      <w:r w:rsidR="008732E1" w:rsidRPr="008732E1">
        <w:rPr>
          <w:rFonts w:eastAsia="Times New Roman" w:cstheme="minorHAnsi"/>
          <w:i/>
          <w:iCs/>
          <w:sz w:val="20"/>
          <w:szCs w:val="20"/>
          <w:lang w:val="es-ES"/>
        </w:rPr>
        <w:t>:</w:t>
      </w:r>
      <w:hyperlink r:id="rId10" w:history="1">
        <w:r w:rsidR="0033757A" w:rsidRPr="00D774DB">
          <w:rPr>
            <w:rStyle w:val="Hipervnculo"/>
            <w:rFonts w:eastAsia="Times New Roman" w:cstheme="minorHAnsi"/>
            <w:i/>
            <w:iCs/>
            <w:sz w:val="20"/>
            <w:szCs w:val="20"/>
            <w:lang w:val="es-ES"/>
          </w:rPr>
          <w:t>https://guineaecuatorial.un.org/</w:t>
        </w:r>
      </w:hyperlink>
      <w:r w:rsidR="008F6D19">
        <w:rPr>
          <w:rStyle w:val="Hipervnculo"/>
          <w:rFonts w:eastAsia="Times New Roman" w:cstheme="minorHAnsi"/>
          <w:color w:val="000000" w:themeColor="text1"/>
          <w:sz w:val="20"/>
          <w:szCs w:val="20"/>
          <w:u w:val="none"/>
          <w:lang w:val="es-ES"/>
        </w:rPr>
        <w:t>. Siguenos en nu</w:t>
      </w:r>
      <w:r w:rsidR="00DD44A9">
        <w:rPr>
          <w:rStyle w:val="Hipervnculo"/>
          <w:rFonts w:eastAsia="Times New Roman" w:cstheme="minorHAnsi"/>
          <w:color w:val="000000" w:themeColor="text1"/>
          <w:sz w:val="20"/>
          <w:szCs w:val="20"/>
          <w:u w:val="none"/>
          <w:lang w:val="es-ES"/>
        </w:rPr>
        <w:t>estra cuenta de Twitter</w:t>
      </w:r>
      <w:r w:rsidR="00DD44A9" w:rsidRPr="00C528A9">
        <w:rPr>
          <w:rStyle w:val="Hipervnculo"/>
          <w:rFonts w:eastAsia="Times New Roman" w:cstheme="minorHAnsi"/>
          <w:color w:val="0000FF"/>
          <w:sz w:val="20"/>
          <w:szCs w:val="20"/>
          <w:u w:val="none"/>
          <w:lang w:val="es-ES"/>
        </w:rPr>
        <w:t>: @ONUGuineaEcua</w:t>
      </w:r>
    </w:p>
    <w:p w:rsidR="00DD44A9" w:rsidRDefault="00DD44A9" w:rsidP="008732E1">
      <w:pPr>
        <w:spacing w:before="150" w:after="120"/>
        <w:ind w:right="150"/>
        <w:jc w:val="both"/>
        <w:outlineLvl w:val="1"/>
        <w:rPr>
          <w:rStyle w:val="Hipervnculo"/>
          <w:rFonts w:eastAsia="Times New Roman" w:cstheme="minorHAnsi"/>
          <w:color w:val="000000" w:themeColor="text1"/>
          <w:sz w:val="20"/>
          <w:szCs w:val="20"/>
          <w:u w:val="none"/>
          <w:lang w:val="es-ES"/>
        </w:rPr>
      </w:pPr>
    </w:p>
    <w:p w:rsidR="00DD44A9" w:rsidRDefault="00DD44A9" w:rsidP="008732E1">
      <w:pPr>
        <w:spacing w:before="150" w:after="120"/>
        <w:ind w:right="150"/>
        <w:jc w:val="both"/>
        <w:outlineLvl w:val="1"/>
        <w:rPr>
          <w:rStyle w:val="Hipervnculo"/>
          <w:rFonts w:eastAsia="Times New Roman" w:cstheme="minorHAnsi"/>
          <w:color w:val="000000" w:themeColor="text1"/>
          <w:sz w:val="20"/>
          <w:szCs w:val="20"/>
          <w:u w:val="none"/>
          <w:lang w:val="es-ES"/>
        </w:rPr>
      </w:pPr>
    </w:p>
    <w:p w:rsidR="00F84B3F" w:rsidRPr="008F6D19" w:rsidRDefault="00F84B3F" w:rsidP="008732E1">
      <w:pPr>
        <w:spacing w:before="150" w:after="120"/>
        <w:ind w:right="150"/>
        <w:jc w:val="both"/>
        <w:outlineLvl w:val="1"/>
        <w:rPr>
          <w:rFonts w:eastAsia="Times New Roman" w:cstheme="minorHAnsi"/>
          <w:color w:val="000000" w:themeColor="text1"/>
          <w:sz w:val="20"/>
          <w:szCs w:val="20"/>
          <w:lang w:val="es-ES"/>
        </w:rPr>
      </w:pPr>
    </w:p>
    <w:p w:rsidR="0033757A" w:rsidRPr="008732E1" w:rsidRDefault="0033757A" w:rsidP="008732E1">
      <w:pPr>
        <w:spacing w:before="150" w:after="120"/>
        <w:ind w:right="150"/>
        <w:jc w:val="both"/>
        <w:outlineLvl w:val="1"/>
        <w:rPr>
          <w:rFonts w:eastAsia="Times New Roman" w:cstheme="minorHAnsi"/>
          <w:b/>
          <w:bCs/>
          <w:i/>
          <w:iCs/>
          <w:sz w:val="20"/>
          <w:szCs w:val="20"/>
          <w:lang w:val="es-ES"/>
        </w:rPr>
      </w:pPr>
    </w:p>
    <w:sectPr w:rsidR="0033757A" w:rsidRPr="008732E1" w:rsidSect="006D746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C4A" w:rsidRDefault="00083C4A" w:rsidP="00DB3012">
      <w:pPr>
        <w:spacing w:after="0" w:line="240" w:lineRule="auto"/>
      </w:pPr>
      <w:r>
        <w:separator/>
      </w:r>
    </w:p>
  </w:endnote>
  <w:endnote w:type="continuationSeparator" w:id="1">
    <w:p w:rsidR="00083C4A" w:rsidRDefault="00083C4A" w:rsidP="00DB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36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3012" w:rsidRDefault="006D746F">
        <w:pPr>
          <w:pStyle w:val="Piedepgina"/>
          <w:jc w:val="center"/>
        </w:pPr>
        <w:r>
          <w:fldChar w:fldCharType="begin"/>
        </w:r>
        <w:r w:rsidR="00DB3012">
          <w:instrText xml:space="preserve"> PAGE   \* MERGEFORMAT </w:instrText>
        </w:r>
        <w:r>
          <w:fldChar w:fldCharType="separate"/>
        </w:r>
        <w:r w:rsidR="002232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3012" w:rsidRDefault="00DB301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C4A" w:rsidRDefault="00083C4A" w:rsidP="00DB3012">
      <w:pPr>
        <w:spacing w:after="0" w:line="240" w:lineRule="auto"/>
      </w:pPr>
      <w:r>
        <w:separator/>
      </w:r>
    </w:p>
  </w:footnote>
  <w:footnote w:type="continuationSeparator" w:id="1">
    <w:p w:rsidR="00083C4A" w:rsidRDefault="00083C4A" w:rsidP="00DB3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1C8B"/>
    <w:multiLevelType w:val="hybridMultilevel"/>
    <w:tmpl w:val="9270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E50E3"/>
    <w:multiLevelType w:val="hybridMultilevel"/>
    <w:tmpl w:val="ABEE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41AC4"/>
    <w:multiLevelType w:val="hybridMultilevel"/>
    <w:tmpl w:val="047C59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006C3"/>
    <w:multiLevelType w:val="hybridMultilevel"/>
    <w:tmpl w:val="7DCEE8B2"/>
    <w:lvl w:ilvl="0" w:tplc="CA0E23D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B3F"/>
    <w:rsid w:val="00025505"/>
    <w:rsid w:val="00036C1A"/>
    <w:rsid w:val="0004556D"/>
    <w:rsid w:val="0004775A"/>
    <w:rsid w:val="00083C4A"/>
    <w:rsid w:val="000C2806"/>
    <w:rsid w:val="000D7A09"/>
    <w:rsid w:val="000F1F49"/>
    <w:rsid w:val="0011030B"/>
    <w:rsid w:val="0011109A"/>
    <w:rsid w:val="001119C3"/>
    <w:rsid w:val="00134DFE"/>
    <w:rsid w:val="001430F2"/>
    <w:rsid w:val="00164B68"/>
    <w:rsid w:val="00183620"/>
    <w:rsid w:val="00183F08"/>
    <w:rsid w:val="0019152C"/>
    <w:rsid w:val="001925CE"/>
    <w:rsid w:val="001A08CB"/>
    <w:rsid w:val="001A0DAB"/>
    <w:rsid w:val="001A42A8"/>
    <w:rsid w:val="001C528E"/>
    <w:rsid w:val="001D7419"/>
    <w:rsid w:val="001D7955"/>
    <w:rsid w:val="001E5DB2"/>
    <w:rsid w:val="001E734C"/>
    <w:rsid w:val="0022303A"/>
    <w:rsid w:val="002232E5"/>
    <w:rsid w:val="002507EE"/>
    <w:rsid w:val="00261DD8"/>
    <w:rsid w:val="00262535"/>
    <w:rsid w:val="00270552"/>
    <w:rsid w:val="00271AC8"/>
    <w:rsid w:val="002A2800"/>
    <w:rsid w:val="002C23EE"/>
    <w:rsid w:val="002C2D0B"/>
    <w:rsid w:val="002C4384"/>
    <w:rsid w:val="00317E82"/>
    <w:rsid w:val="00325C72"/>
    <w:rsid w:val="0033757A"/>
    <w:rsid w:val="00342C01"/>
    <w:rsid w:val="00370271"/>
    <w:rsid w:val="00377670"/>
    <w:rsid w:val="00377D59"/>
    <w:rsid w:val="003854B2"/>
    <w:rsid w:val="00391469"/>
    <w:rsid w:val="00391E86"/>
    <w:rsid w:val="003A18B6"/>
    <w:rsid w:val="003C64BF"/>
    <w:rsid w:val="003D1F29"/>
    <w:rsid w:val="003D6774"/>
    <w:rsid w:val="003F40AE"/>
    <w:rsid w:val="00407C0D"/>
    <w:rsid w:val="00407F7B"/>
    <w:rsid w:val="00415315"/>
    <w:rsid w:val="004168CE"/>
    <w:rsid w:val="00422185"/>
    <w:rsid w:val="00423B7F"/>
    <w:rsid w:val="004240F0"/>
    <w:rsid w:val="004303EC"/>
    <w:rsid w:val="00453EAD"/>
    <w:rsid w:val="00472E4D"/>
    <w:rsid w:val="00493A1F"/>
    <w:rsid w:val="004A0B85"/>
    <w:rsid w:val="004A10D0"/>
    <w:rsid w:val="004A3021"/>
    <w:rsid w:val="004A3DC8"/>
    <w:rsid w:val="004A59F7"/>
    <w:rsid w:val="004C282E"/>
    <w:rsid w:val="004E55CD"/>
    <w:rsid w:val="004E5EDA"/>
    <w:rsid w:val="00501803"/>
    <w:rsid w:val="0050417E"/>
    <w:rsid w:val="005433CA"/>
    <w:rsid w:val="00550458"/>
    <w:rsid w:val="005532C6"/>
    <w:rsid w:val="005618DB"/>
    <w:rsid w:val="00583C62"/>
    <w:rsid w:val="00586DCC"/>
    <w:rsid w:val="00590398"/>
    <w:rsid w:val="005B03E6"/>
    <w:rsid w:val="005C48B7"/>
    <w:rsid w:val="005D1020"/>
    <w:rsid w:val="005D336F"/>
    <w:rsid w:val="006145D0"/>
    <w:rsid w:val="006177B1"/>
    <w:rsid w:val="00633F89"/>
    <w:rsid w:val="00643E66"/>
    <w:rsid w:val="0066390E"/>
    <w:rsid w:val="00663D02"/>
    <w:rsid w:val="006828B3"/>
    <w:rsid w:val="006A2EC6"/>
    <w:rsid w:val="006D074D"/>
    <w:rsid w:val="006D078C"/>
    <w:rsid w:val="006D746F"/>
    <w:rsid w:val="006F46E9"/>
    <w:rsid w:val="006F7417"/>
    <w:rsid w:val="00703D4C"/>
    <w:rsid w:val="00706015"/>
    <w:rsid w:val="00717FD9"/>
    <w:rsid w:val="007206C6"/>
    <w:rsid w:val="00743E6A"/>
    <w:rsid w:val="007540BC"/>
    <w:rsid w:val="00754A76"/>
    <w:rsid w:val="00761759"/>
    <w:rsid w:val="00764704"/>
    <w:rsid w:val="007775CF"/>
    <w:rsid w:val="007A3DC3"/>
    <w:rsid w:val="007B31A2"/>
    <w:rsid w:val="007B58B2"/>
    <w:rsid w:val="007C6C65"/>
    <w:rsid w:val="007D30AF"/>
    <w:rsid w:val="007E20F7"/>
    <w:rsid w:val="00801023"/>
    <w:rsid w:val="008023D6"/>
    <w:rsid w:val="00802915"/>
    <w:rsid w:val="0080559B"/>
    <w:rsid w:val="008079F7"/>
    <w:rsid w:val="00825C99"/>
    <w:rsid w:val="00826691"/>
    <w:rsid w:val="00826694"/>
    <w:rsid w:val="008359B4"/>
    <w:rsid w:val="00836E9E"/>
    <w:rsid w:val="00870BF4"/>
    <w:rsid w:val="008732E1"/>
    <w:rsid w:val="0088245C"/>
    <w:rsid w:val="00894346"/>
    <w:rsid w:val="0089483B"/>
    <w:rsid w:val="008A5536"/>
    <w:rsid w:val="008B5159"/>
    <w:rsid w:val="008C532A"/>
    <w:rsid w:val="008C6D3A"/>
    <w:rsid w:val="008D5CAD"/>
    <w:rsid w:val="008F0B6D"/>
    <w:rsid w:val="008F446D"/>
    <w:rsid w:val="008F6881"/>
    <w:rsid w:val="008F6D19"/>
    <w:rsid w:val="008F7F8B"/>
    <w:rsid w:val="00962C42"/>
    <w:rsid w:val="0096321D"/>
    <w:rsid w:val="00983925"/>
    <w:rsid w:val="00991EE6"/>
    <w:rsid w:val="009A45C2"/>
    <w:rsid w:val="009C3DDB"/>
    <w:rsid w:val="009D1B43"/>
    <w:rsid w:val="00A2153A"/>
    <w:rsid w:val="00A259A6"/>
    <w:rsid w:val="00A32F38"/>
    <w:rsid w:val="00A419F8"/>
    <w:rsid w:val="00A577DE"/>
    <w:rsid w:val="00A74A70"/>
    <w:rsid w:val="00A75A87"/>
    <w:rsid w:val="00A87644"/>
    <w:rsid w:val="00A91A94"/>
    <w:rsid w:val="00A94AA8"/>
    <w:rsid w:val="00A97709"/>
    <w:rsid w:val="00AA49F6"/>
    <w:rsid w:val="00AB0B2F"/>
    <w:rsid w:val="00AC5895"/>
    <w:rsid w:val="00AC722D"/>
    <w:rsid w:val="00AF0462"/>
    <w:rsid w:val="00AF101B"/>
    <w:rsid w:val="00AF5DC5"/>
    <w:rsid w:val="00AF755D"/>
    <w:rsid w:val="00B130F3"/>
    <w:rsid w:val="00B40EC5"/>
    <w:rsid w:val="00B51BF7"/>
    <w:rsid w:val="00B63DC9"/>
    <w:rsid w:val="00B828D2"/>
    <w:rsid w:val="00B9229F"/>
    <w:rsid w:val="00B95346"/>
    <w:rsid w:val="00BA0154"/>
    <w:rsid w:val="00BA4ACD"/>
    <w:rsid w:val="00BC0761"/>
    <w:rsid w:val="00BC49DF"/>
    <w:rsid w:val="00BC4D17"/>
    <w:rsid w:val="00BE1EEA"/>
    <w:rsid w:val="00C30C41"/>
    <w:rsid w:val="00C528A9"/>
    <w:rsid w:val="00C811BF"/>
    <w:rsid w:val="00C82FC2"/>
    <w:rsid w:val="00C91955"/>
    <w:rsid w:val="00CA7023"/>
    <w:rsid w:val="00D00E0F"/>
    <w:rsid w:val="00D0753C"/>
    <w:rsid w:val="00D27681"/>
    <w:rsid w:val="00D379B4"/>
    <w:rsid w:val="00D57D44"/>
    <w:rsid w:val="00D81B88"/>
    <w:rsid w:val="00D90407"/>
    <w:rsid w:val="00D90D58"/>
    <w:rsid w:val="00D90F01"/>
    <w:rsid w:val="00DA29C9"/>
    <w:rsid w:val="00DA2B1F"/>
    <w:rsid w:val="00DA5E74"/>
    <w:rsid w:val="00DB3012"/>
    <w:rsid w:val="00DB62B7"/>
    <w:rsid w:val="00DD44A9"/>
    <w:rsid w:val="00DE1F0E"/>
    <w:rsid w:val="00DF0CCF"/>
    <w:rsid w:val="00E044FB"/>
    <w:rsid w:val="00E06703"/>
    <w:rsid w:val="00E25B15"/>
    <w:rsid w:val="00E32AD3"/>
    <w:rsid w:val="00E45699"/>
    <w:rsid w:val="00E74714"/>
    <w:rsid w:val="00E7610C"/>
    <w:rsid w:val="00E92428"/>
    <w:rsid w:val="00E94B2C"/>
    <w:rsid w:val="00EE6B95"/>
    <w:rsid w:val="00EF3537"/>
    <w:rsid w:val="00F066AF"/>
    <w:rsid w:val="00F127D2"/>
    <w:rsid w:val="00F1523A"/>
    <w:rsid w:val="00F16B10"/>
    <w:rsid w:val="00F31F99"/>
    <w:rsid w:val="00F65FD2"/>
    <w:rsid w:val="00F71335"/>
    <w:rsid w:val="00F744E8"/>
    <w:rsid w:val="00F7542F"/>
    <w:rsid w:val="00F84B3F"/>
    <w:rsid w:val="00F85EAE"/>
    <w:rsid w:val="00F909AF"/>
    <w:rsid w:val="00F947E5"/>
    <w:rsid w:val="00F97150"/>
    <w:rsid w:val="00FC0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3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4B3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45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B3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012"/>
  </w:style>
  <w:style w:type="paragraph" w:styleId="Piedepgina">
    <w:name w:val="footer"/>
    <w:basedOn w:val="Normal"/>
    <w:link w:val="PiedepginaCar"/>
    <w:uiPriority w:val="99"/>
    <w:unhideWhenUsed/>
    <w:rsid w:val="00DB3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012"/>
  </w:style>
  <w:style w:type="character" w:styleId="Refdecomentario">
    <w:name w:val="annotation reference"/>
    <w:basedOn w:val="Fuentedeprrafopredeter"/>
    <w:uiPriority w:val="99"/>
    <w:semiHidden/>
    <w:unhideWhenUsed/>
    <w:rsid w:val="000455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55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55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55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556D"/>
    <w:rPr>
      <w:b/>
      <w:bCs/>
      <w:sz w:val="20"/>
      <w:szCs w:val="20"/>
    </w:rPr>
  </w:style>
  <w:style w:type="paragraph" w:styleId="Sinespaciado">
    <w:name w:val="No Spacing"/>
    <w:uiPriority w:val="1"/>
    <w:qFormat/>
    <w:rsid w:val="00D90F0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32AD3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732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guineaecuatorial.u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rgilio.motumangue@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Maseko</dc:creator>
  <cp:lastModifiedBy>centauroimagen1@outlook.es</cp:lastModifiedBy>
  <cp:revision>2</cp:revision>
  <cp:lastPrinted>2020-05-12T10:43:00Z</cp:lastPrinted>
  <dcterms:created xsi:type="dcterms:W3CDTF">2022-05-29T16:53:00Z</dcterms:created>
  <dcterms:modified xsi:type="dcterms:W3CDTF">2022-05-29T16:53:00Z</dcterms:modified>
</cp:coreProperties>
</file>